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4/2026/KE2/DRO-BET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135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ab/>
        <w:t xml:space="preserve">……………………………</w:t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139700</wp:posOffset>
                </wp:positionV>
                <wp:extent cx="12700" cy="86233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1003300</wp:posOffset>
                </wp:positionV>
                <wp:extent cx="127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1003300</wp:posOffset>
                </wp:positionV>
                <wp:extent cx="12700" cy="1270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-50791</wp:posOffset>
                </wp:positionH>
                <wp:positionV relativeFrom="paragraph">
                  <wp:posOffset>12700</wp:posOffset>
                </wp:positionV>
                <wp:extent cx="12700" cy="12700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0"/>
      <w:bookmarkEnd w:id="0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13">
      <w:pPr>
        <w:widowControl w:val="0"/>
        <w:spacing w:after="0" w:line="336" w:lineRule="auto"/>
        <w:ind w:left="720" w:firstLine="720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                </w:t>
        <w:tab/>
        <w:tab/>
        <w:tab/>
        <w:tab/>
        <w:tab/>
        <w:tab/>
        <w:tab/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  <w:tab/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WYKAZ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ROBÓT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560"/>
        </w:tabs>
        <w:spacing w:after="0" w:line="240" w:lineRule="auto"/>
        <w:jc w:val="both"/>
        <w:rPr>
          <w:rFonts w:ascii="Nunito Light" w:cs="Nunito Light" w:eastAsia="Nunito Light" w:hAnsi="Nunito Light"/>
          <w:highlight w:val="whit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Oświadczam/-y, że Wykonawca tj. …………………………………………………… w okresie ostatnich 5 lat przed upływem terminu składania ofert zrealizował co najmniej 5 instalacji fotowoltaicznych, z których każda miała moc nie mniejszą niż 130 kWp, a roboty zostały wykonane należycie i zakończone odbiorami bez zastrzeżeń.</w:t>
      </w: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0"/>
        <w:gridCol w:w="1245"/>
        <w:gridCol w:w="1800"/>
        <w:gridCol w:w="2280"/>
        <w:gridCol w:w="3090"/>
        <w:tblGridChange w:id="0">
          <w:tblGrid>
            <w:gridCol w:w="960"/>
            <w:gridCol w:w="1245"/>
            <w:gridCol w:w="1800"/>
            <w:gridCol w:w="2280"/>
            <w:gridCol w:w="30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Przedmiot wykonanych robót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Okres realizacji</w:t>
            </w:r>
          </w:p>
          <w:p w:rsidR="00000000" w:rsidDel="00000000" w:rsidP="00000000" w:rsidRDefault="00000000" w:rsidRPr="00000000" w14:paraId="0000001A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(miesiąc/rok)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Podmiot, na rzecz którego zrealizowano zamówienie</w:t>
              <w:br w:type="textWrapping"/>
              <w:t xml:space="preserve">(nazwa, adres, telefon kontaktowy)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Nunito Light" w:cs="Nunito Light" w:eastAsia="Nunito Light" w:hAnsi="Nunito Light"/>
              </w:rPr>
            </w:pPr>
            <w:r w:rsidDel="00000000" w:rsidR="00000000" w:rsidRPr="00000000">
              <w:rPr>
                <w:rFonts w:ascii="Nunito Light" w:cs="Nunito Light" w:eastAsia="Nunito Light" w:hAnsi="Nunito Light"/>
                <w:rtl w:val="0"/>
              </w:rPr>
              <w:t xml:space="preserve">Moc instalacji fotowoltaicznej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Wykonawca załącza referencje / protokoły potwierdzające, że ww. roboty zostały wykonane w sposób należyty i prawidłowo ukończone.</w:t>
      </w:r>
    </w:p>
    <w:p w:rsidR="00000000" w:rsidDel="00000000" w:rsidP="00000000" w:rsidRDefault="00000000" w:rsidRPr="00000000" w14:paraId="00000037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3C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(podpis osoby uprawnionej do reprezentowania Wykonawcy)</w:t>
      </w:r>
      <w:bookmarkStart w:colFirst="0" w:colLast="0" w:name="bookmark=id.30j0zll" w:id="1"/>
      <w:bookmarkEnd w:id="1"/>
      <w:bookmarkStart w:colFirst="0" w:colLast="0" w:name="bookmark=id.gjdgxs" w:id="2"/>
      <w:bookmarkEnd w:id="2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unito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5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5" Type="http://schemas.openxmlformats.org/officeDocument/2006/relationships/font" Target="fonts/NunitoLight-regular.ttf"/><Relationship Id="rId6" Type="http://schemas.openxmlformats.org/officeDocument/2006/relationships/font" Target="fonts/NunitoLight-bold.ttf"/><Relationship Id="rId7" Type="http://schemas.openxmlformats.org/officeDocument/2006/relationships/font" Target="fonts/NunitoLight-italic.ttf"/><Relationship Id="rId8" Type="http://schemas.openxmlformats.org/officeDocument/2006/relationships/font" Target="fonts/NunitoLigh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gTaY5N7drEkhVjJZMKjM2dTlSg==">CgMxLjAyDmguMXNmdTZqbHhkajJ4MgppZC4zMGowemxsMglpZC5namRneHM4AHIhMVlXdmtJMmgtaGZNVGRVSmtWYkpOTExab20zbzNCM3Rw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